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4518" w:rsidRPr="00293971" w:rsidRDefault="00C04518" w:rsidP="00C0451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hy-AM"/>
        </w:rPr>
      </w:pPr>
      <w:r w:rsidRPr="00293971">
        <w:rPr>
          <w:rFonts w:ascii="Times New Roman" w:hAnsi="Times New Roman" w:cs="Times New Roman"/>
          <w:b/>
          <w:sz w:val="24"/>
          <w:szCs w:val="24"/>
          <w:lang w:val="hy-AM"/>
        </w:rPr>
        <w:t xml:space="preserve">Մարդկային անվտանգության «Grassroots» ծրագրերին ուղղված </w:t>
      </w:r>
    </w:p>
    <w:p w:rsidR="00C04518" w:rsidRPr="00293971" w:rsidRDefault="00C04518" w:rsidP="00C0451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hy-AM"/>
        </w:rPr>
      </w:pPr>
      <w:r w:rsidRPr="00293971">
        <w:rPr>
          <w:rFonts w:ascii="Times New Roman" w:hAnsi="Times New Roman" w:cs="Times New Roman"/>
          <w:b/>
          <w:sz w:val="24"/>
          <w:szCs w:val="24"/>
          <w:lang w:val="hy-AM"/>
        </w:rPr>
        <w:t xml:space="preserve">դրամաշնորհային աջակցության շրջանակներում </w:t>
      </w:r>
    </w:p>
    <w:p w:rsidR="00574304" w:rsidRPr="00CA2D63" w:rsidRDefault="00C04518" w:rsidP="00C04518">
      <w:pPr>
        <w:spacing w:after="0"/>
        <w:jc w:val="center"/>
        <w:rPr>
          <w:lang w:val="hy-AM"/>
        </w:rPr>
      </w:pPr>
      <w:r w:rsidRPr="00293971">
        <w:rPr>
          <w:rFonts w:ascii="Times New Roman" w:hAnsi="Times New Roman" w:cs="Times New Roman"/>
          <w:b/>
          <w:sz w:val="24"/>
          <w:szCs w:val="24"/>
          <w:lang w:val="hy-AM"/>
        </w:rPr>
        <w:t xml:space="preserve">կայացավ </w:t>
      </w:r>
      <w:r>
        <w:rPr>
          <w:rFonts w:ascii="Times New Roman" w:hAnsi="Times New Roman" w:cs="Times New Roman"/>
          <w:b/>
          <w:sz w:val="24"/>
          <w:szCs w:val="24"/>
          <w:lang w:val="hy-AM"/>
        </w:rPr>
        <w:t>«</w:t>
      </w:r>
      <w:r w:rsidR="00CA2D63">
        <w:rPr>
          <w:rFonts w:ascii="Times New Roman" w:hAnsi="Times New Roman" w:cs="Times New Roman"/>
          <w:b/>
          <w:sz w:val="24"/>
          <w:szCs w:val="24"/>
          <w:lang w:val="hy-AM"/>
        </w:rPr>
        <w:t>Ս</w:t>
      </w:r>
      <w:r>
        <w:rPr>
          <w:rFonts w:ascii="Times New Roman" w:hAnsi="Times New Roman" w:cs="Times New Roman"/>
          <w:b/>
          <w:sz w:val="24"/>
          <w:szCs w:val="24"/>
          <w:lang w:val="hy-AM"/>
        </w:rPr>
        <w:t>իրիահայ փախստականների աջակցման և աշխատատեղերի ստեղծման</w:t>
      </w:r>
      <w:r w:rsidR="00CA2D63">
        <w:rPr>
          <w:rFonts w:ascii="Times New Roman" w:hAnsi="Times New Roman" w:cs="Times New Roman"/>
          <w:b/>
          <w:sz w:val="24"/>
          <w:szCs w:val="24"/>
          <w:lang w:val="hy-AM"/>
        </w:rPr>
        <w:t xml:space="preserve"> նպատակով Երևանում խոհանոց-կենտրոնի ստեղծման</w:t>
      </w:r>
      <w:r>
        <w:rPr>
          <w:rFonts w:ascii="Times New Roman" w:hAnsi="Times New Roman" w:cs="Times New Roman"/>
          <w:b/>
          <w:sz w:val="24"/>
          <w:szCs w:val="24"/>
          <w:lang w:val="hy-AM"/>
        </w:rPr>
        <w:t>»</w:t>
      </w:r>
      <w:r w:rsidR="00CA2D63">
        <w:rPr>
          <w:rFonts w:ascii="Times New Roman" w:hAnsi="Times New Roman" w:cs="Times New Roman"/>
          <w:b/>
          <w:sz w:val="24"/>
          <w:szCs w:val="24"/>
          <w:lang w:val="hy-AM"/>
        </w:rPr>
        <w:t xml:space="preserve"> ծրագրի </w:t>
      </w:r>
      <w:r w:rsidR="00CA2D63" w:rsidRPr="00293971">
        <w:rPr>
          <w:rFonts w:ascii="Times New Roman" w:hAnsi="Times New Roman" w:cs="Times New Roman"/>
          <w:b/>
          <w:sz w:val="24"/>
          <w:szCs w:val="24"/>
          <w:lang w:val="hy-AM"/>
        </w:rPr>
        <w:t>պայմանագրի ստորագրման արարողությունը</w:t>
      </w:r>
      <w:r w:rsidR="00CA2D63" w:rsidRPr="00CA2D63">
        <w:rPr>
          <w:lang w:val="hy-AM"/>
        </w:rPr>
        <w:t xml:space="preserve"> </w:t>
      </w:r>
    </w:p>
    <w:p w:rsidR="00574304" w:rsidRPr="00CA2D63" w:rsidRDefault="00574304" w:rsidP="00574304">
      <w:pPr>
        <w:spacing w:after="0"/>
        <w:jc w:val="center"/>
        <w:rPr>
          <w:lang w:val="hy-AM"/>
        </w:rPr>
      </w:pPr>
    </w:p>
    <w:p w:rsidR="00574304" w:rsidRPr="00D155AA" w:rsidRDefault="008A4401" w:rsidP="00DA4760">
      <w:pPr>
        <w:spacing w:after="0" w:line="276" w:lineRule="auto"/>
        <w:ind w:firstLine="180"/>
        <w:jc w:val="both"/>
        <w:rPr>
          <w:rFonts w:ascii="Times New Roman" w:hAnsi="Times New Roman" w:cs="Times New Roman"/>
          <w:sz w:val="24"/>
          <w:szCs w:val="24"/>
          <w:lang w:val="hy-AM"/>
        </w:rPr>
      </w:pPr>
      <w:r w:rsidRPr="00D155AA">
        <w:rPr>
          <w:rFonts w:ascii="Times New Roman" w:hAnsi="Times New Roman" w:cs="Times New Roman"/>
          <w:sz w:val="24"/>
          <w:szCs w:val="24"/>
          <w:lang w:val="hy-AM"/>
        </w:rPr>
        <w:t>2018 թվականի մարտի 14-ին Երևանում կայացավ «Սիրիահայ փախստականների աջակցման և աշխատատեղերի ստեղծման նպատակով Երևանում խոհանոց-կենտրոնի ստեղծման» ծրագրի պայմանագրի ստորագրման արարողությունը` Մարդկային անվտանգության «Grassroots» ծրագրերին ուղղված դրամաշնորհային աջակցության շրջանակներում: Արարողությանը ներկա էին ՀՀ-ում Ճապոնիայի արտակարգ և լիազոր դեսպան պարոն Էյջի Տագուչին, ինչպես նաև</w:t>
      </w:r>
      <w:r w:rsidR="00895602" w:rsidRPr="00D155AA">
        <w:rPr>
          <w:rFonts w:ascii="Times New Roman" w:hAnsi="Times New Roman" w:cs="Times New Roman"/>
          <w:sz w:val="24"/>
          <w:szCs w:val="24"/>
          <w:lang w:val="hy-AM"/>
        </w:rPr>
        <w:t xml:space="preserve"> «Հալեպ» ՀԿ-ի գործադիր տնօրեն պարոն Սարգիս </w:t>
      </w:r>
      <w:r w:rsidR="001B6A06" w:rsidRPr="00D155AA">
        <w:rPr>
          <w:rFonts w:ascii="Times New Roman" w:hAnsi="Times New Roman" w:cs="Times New Roman"/>
          <w:sz w:val="24"/>
          <w:szCs w:val="24"/>
          <w:lang w:val="hy-AM"/>
        </w:rPr>
        <w:t xml:space="preserve">Բալխյանը, </w:t>
      </w:r>
      <w:r w:rsidR="001B6A06" w:rsidRPr="00D155AA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 xml:space="preserve">Երևանի քաղաքապետարանի աշխատակազմի սոցիալական ապահովության վարչության պետ տիկին Ռուզաննա Զաքարյանը, ՄԱԿ-ի Փախստականների հարցերով գերագույն հանձնակատարի հայաստանյան գրասենյակի ղեկավար Քրիստոֆ Բիերվիրթը, </w:t>
      </w:r>
      <w:r w:rsidR="00D155AA" w:rsidRPr="00D155AA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 xml:space="preserve">Հայաստանում </w:t>
      </w:r>
      <w:r w:rsidR="001B6A06" w:rsidRPr="00D155AA">
        <w:rPr>
          <w:rStyle w:val="Emphasis"/>
          <w:rFonts w:ascii="Times New Roman" w:hAnsi="Times New Roman" w:cs="Times New Roman"/>
          <w:bCs/>
          <w:i w:val="0"/>
          <w:iCs w:val="0"/>
          <w:sz w:val="24"/>
          <w:szCs w:val="24"/>
          <w:shd w:val="clear" w:color="auto" w:fill="FFFFFF"/>
          <w:lang w:val="hy-AM"/>
        </w:rPr>
        <w:t>Գերմանիայի միջազգային համագործակցության</w:t>
      </w:r>
      <w:r w:rsidR="001B6A06" w:rsidRPr="00D155AA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 xml:space="preserve"> ընկերության (GIZ) </w:t>
      </w:r>
      <w:r w:rsidR="00D155AA" w:rsidRPr="00D155AA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 xml:space="preserve">ծրագրի փորձագետներ տիկին Կարինե Սիմոնյանը և պարոն Մարտին Հիբշը, «Հայկական Կարիտաս» ԲՀԿ-ի ծրագրի ղեկավար տիկին Լուսինե Ստեփանյանը և այլ հյուրեր: </w:t>
      </w:r>
    </w:p>
    <w:p w:rsidR="00574304" w:rsidRPr="008A4401" w:rsidRDefault="00574304" w:rsidP="00574304">
      <w:pPr>
        <w:spacing w:after="0"/>
        <w:jc w:val="both"/>
        <w:rPr>
          <w:lang w:val="hy-AM"/>
        </w:rPr>
      </w:pPr>
    </w:p>
    <w:p w:rsidR="0064667E" w:rsidRPr="00DA4760" w:rsidRDefault="0050419C" w:rsidP="00DA4760">
      <w:pPr>
        <w:spacing w:after="0" w:line="276" w:lineRule="auto"/>
        <w:ind w:firstLine="180"/>
        <w:jc w:val="both"/>
        <w:rPr>
          <w:rFonts w:ascii="Times New Roman" w:hAnsi="Times New Roman" w:cs="Times New Roman"/>
          <w:sz w:val="24"/>
          <w:szCs w:val="24"/>
          <w:lang w:val="hy-AM"/>
        </w:rPr>
      </w:pPr>
      <w:r w:rsidRPr="00DA4760">
        <w:rPr>
          <w:rFonts w:ascii="Times New Roman" w:hAnsi="Times New Roman" w:cs="Times New Roman"/>
          <w:sz w:val="24"/>
          <w:szCs w:val="24"/>
          <w:lang w:val="hy-AM"/>
        </w:rPr>
        <w:t>Ծրագրի նպատակն է</w:t>
      </w:r>
      <w:r w:rsidR="004D75AB" w:rsidRPr="00DA4760">
        <w:rPr>
          <w:rFonts w:ascii="Times New Roman" w:hAnsi="Times New Roman" w:cs="Times New Roman"/>
          <w:sz w:val="24"/>
          <w:szCs w:val="24"/>
          <w:lang w:val="hy-AM"/>
        </w:rPr>
        <w:t xml:space="preserve"> ստեղծել բազմատեսակ սննդի ծառայություններ մատուցող</w:t>
      </w:r>
      <w:r w:rsidR="00E01794" w:rsidRPr="00DA4760">
        <w:rPr>
          <w:rFonts w:ascii="Times New Roman" w:hAnsi="Times New Roman" w:cs="Times New Roman"/>
          <w:sz w:val="24"/>
          <w:szCs w:val="24"/>
          <w:lang w:val="hy-AM"/>
        </w:rPr>
        <w:t xml:space="preserve"> եկամտաբեր </w:t>
      </w:r>
      <w:r w:rsidR="004D75AB" w:rsidRPr="00DA4760">
        <w:rPr>
          <w:rFonts w:ascii="Times New Roman" w:hAnsi="Times New Roman" w:cs="Times New Roman"/>
          <w:sz w:val="24"/>
          <w:szCs w:val="24"/>
          <w:lang w:val="hy-AM"/>
        </w:rPr>
        <w:t>ձեռնարկատիրություն` աշխատանք տրամադրելով</w:t>
      </w:r>
      <w:r w:rsidR="00E01794" w:rsidRPr="00DA4760">
        <w:rPr>
          <w:rFonts w:ascii="Times New Roman" w:hAnsi="Times New Roman" w:cs="Times New Roman"/>
          <w:sz w:val="24"/>
          <w:szCs w:val="24"/>
          <w:lang w:val="hy-AM"/>
        </w:rPr>
        <w:t xml:space="preserve"> գ</w:t>
      </w:r>
      <w:r w:rsidR="004D75AB" w:rsidRPr="00DA4760">
        <w:rPr>
          <w:rFonts w:ascii="Times New Roman" w:hAnsi="Times New Roman" w:cs="Times New Roman"/>
          <w:sz w:val="24"/>
          <w:szCs w:val="24"/>
          <w:lang w:val="hy-AM"/>
        </w:rPr>
        <w:t xml:space="preserve">ործազուրկ </w:t>
      </w:r>
      <w:r w:rsidR="00E01794" w:rsidRPr="00DA4760">
        <w:rPr>
          <w:rFonts w:ascii="Times New Roman" w:hAnsi="Times New Roman" w:cs="Times New Roman"/>
          <w:sz w:val="24"/>
          <w:szCs w:val="24"/>
          <w:lang w:val="hy-AM"/>
        </w:rPr>
        <w:t xml:space="preserve">սիրիահայ </w:t>
      </w:r>
      <w:r w:rsidR="004D75AB" w:rsidRPr="00DA4760">
        <w:rPr>
          <w:rFonts w:ascii="Times New Roman" w:hAnsi="Times New Roman" w:cs="Times New Roman"/>
          <w:sz w:val="24"/>
          <w:szCs w:val="24"/>
          <w:lang w:val="hy-AM"/>
        </w:rPr>
        <w:t>փախստականներին, մասնավորապես թիրախավորելով կանանց,</w:t>
      </w:r>
      <w:r w:rsidR="00BC32F0" w:rsidRPr="00DA4760">
        <w:rPr>
          <w:rFonts w:ascii="Times New Roman" w:hAnsi="Times New Roman" w:cs="Times New Roman"/>
          <w:sz w:val="24"/>
          <w:szCs w:val="24"/>
          <w:lang w:val="hy-AM"/>
        </w:rPr>
        <w:t xml:space="preserve"> հաշմանդամություն ունեցող մարդկանց</w:t>
      </w:r>
      <w:r w:rsidR="007C48CF" w:rsidRPr="00DA4760">
        <w:rPr>
          <w:rFonts w:ascii="Times New Roman" w:hAnsi="Times New Roman" w:cs="Times New Roman"/>
          <w:sz w:val="24"/>
          <w:szCs w:val="24"/>
          <w:lang w:val="hy-AM"/>
        </w:rPr>
        <w:t xml:space="preserve"> և սիրիական համայնքի այլ խոցելի անդամներին: </w:t>
      </w:r>
      <w:r w:rsidR="003F7E74" w:rsidRPr="00DA4760">
        <w:rPr>
          <w:rFonts w:ascii="Times New Roman" w:hAnsi="Times New Roman" w:cs="Times New Roman"/>
          <w:sz w:val="24"/>
          <w:szCs w:val="24"/>
          <w:lang w:val="hy-AM"/>
        </w:rPr>
        <w:t xml:space="preserve">Խոհանոց-կենտրոնի բնույթը առանձնահատուկ և ուշագրավ է այն առումով, որ ողջ շահույթը ուղղվելու է սիրիացի փախստականների և Հայաստանում բնակվող խոցելի խմբերի համար մարդասիրական </w:t>
      </w:r>
      <w:r w:rsidR="00F379B0">
        <w:rPr>
          <w:rFonts w:ascii="Times New Roman" w:hAnsi="Times New Roman" w:cs="Times New Roman"/>
          <w:sz w:val="24"/>
          <w:szCs w:val="24"/>
          <w:lang w:val="hy-AM"/>
        </w:rPr>
        <w:t>օգնությու</w:t>
      </w:r>
      <w:r w:rsidR="003F7E74" w:rsidRPr="00DA4760">
        <w:rPr>
          <w:rFonts w:ascii="Times New Roman" w:hAnsi="Times New Roman" w:cs="Times New Roman"/>
          <w:sz w:val="24"/>
          <w:szCs w:val="24"/>
          <w:lang w:val="hy-AM"/>
        </w:rPr>
        <w:t>ն և աշխատանքի հնարավորություններ</w:t>
      </w:r>
      <w:r w:rsidR="00F379B0">
        <w:rPr>
          <w:rFonts w:ascii="Times New Roman" w:hAnsi="Times New Roman" w:cs="Times New Roman"/>
          <w:sz w:val="24"/>
          <w:szCs w:val="24"/>
          <w:lang w:val="hy-AM"/>
        </w:rPr>
        <w:t xml:space="preserve"> </w:t>
      </w:r>
      <w:r w:rsidR="00E61A2B" w:rsidRPr="00DA4760">
        <w:rPr>
          <w:rFonts w:ascii="Times New Roman" w:hAnsi="Times New Roman" w:cs="Times New Roman"/>
          <w:sz w:val="24"/>
          <w:szCs w:val="24"/>
          <w:lang w:val="hy-AM"/>
        </w:rPr>
        <w:t>տրամադր</w:t>
      </w:r>
      <w:r w:rsidR="00F379B0">
        <w:rPr>
          <w:rFonts w:ascii="Times New Roman" w:hAnsi="Times New Roman" w:cs="Times New Roman"/>
          <w:sz w:val="24"/>
          <w:szCs w:val="24"/>
          <w:lang w:val="hy-AM"/>
        </w:rPr>
        <w:t>ելուն:</w:t>
      </w:r>
      <w:r w:rsidR="00E61A2B" w:rsidRPr="00DA4760">
        <w:rPr>
          <w:rFonts w:ascii="Times New Roman" w:hAnsi="Times New Roman" w:cs="Times New Roman"/>
          <w:sz w:val="24"/>
          <w:szCs w:val="24"/>
          <w:lang w:val="hy-AM"/>
        </w:rPr>
        <w:t xml:space="preserve"> Ծրագիրը մի քանի կողմերի համատեղ ջանքերի </w:t>
      </w:r>
      <w:r w:rsidR="00F379B0">
        <w:rPr>
          <w:rFonts w:ascii="Times New Roman" w:hAnsi="Times New Roman" w:cs="Times New Roman"/>
          <w:sz w:val="24"/>
          <w:szCs w:val="24"/>
          <w:lang w:val="hy-AM"/>
        </w:rPr>
        <w:t xml:space="preserve">արդյունք </w:t>
      </w:r>
      <w:r w:rsidR="00E61A2B" w:rsidRPr="00DA4760">
        <w:rPr>
          <w:rFonts w:ascii="Times New Roman" w:hAnsi="Times New Roman" w:cs="Times New Roman"/>
          <w:sz w:val="24"/>
          <w:szCs w:val="24"/>
          <w:lang w:val="hy-AM"/>
        </w:rPr>
        <w:t xml:space="preserve">է, </w:t>
      </w:r>
      <w:r w:rsidR="003F7E74" w:rsidRPr="00DA4760">
        <w:rPr>
          <w:rFonts w:ascii="Times New Roman" w:hAnsi="Times New Roman" w:cs="Times New Roman"/>
          <w:sz w:val="24"/>
          <w:szCs w:val="24"/>
          <w:lang w:val="hy-AM"/>
        </w:rPr>
        <w:t xml:space="preserve"> </w:t>
      </w:r>
      <w:r w:rsidR="00F379B0">
        <w:rPr>
          <w:rFonts w:ascii="Times New Roman" w:hAnsi="Times New Roman" w:cs="Times New Roman"/>
          <w:sz w:val="24"/>
          <w:szCs w:val="24"/>
          <w:lang w:val="hy-AM"/>
        </w:rPr>
        <w:t xml:space="preserve">այն իրականացվել է </w:t>
      </w:r>
      <w:r w:rsidR="00E61A2B" w:rsidRPr="00DA476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>ՄԱԿ-ի Փախստականների հարցերով գերագույն հանձնակատարի հայաստանյան գրասենյակի ներկայացմամբ</w:t>
      </w:r>
      <w:r w:rsidR="00F379B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 xml:space="preserve">, </w:t>
      </w:r>
      <w:r w:rsidR="00F379B0" w:rsidRPr="00DA476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 xml:space="preserve">շինության վերանորոգման հարցը ստանձնել է </w:t>
      </w:r>
      <w:r w:rsidR="00E61A2B" w:rsidRPr="00DA476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>Ճապոնիայի կառավարությունը</w:t>
      </w:r>
      <w:r w:rsidR="00F379B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 xml:space="preserve">, </w:t>
      </w:r>
      <w:r w:rsidR="00D369DB" w:rsidRPr="00DA4760">
        <w:rPr>
          <w:rStyle w:val="Emphasis"/>
          <w:rFonts w:ascii="Times New Roman" w:hAnsi="Times New Roman" w:cs="Times New Roman"/>
          <w:bCs/>
          <w:i w:val="0"/>
          <w:iCs w:val="0"/>
          <w:sz w:val="24"/>
          <w:szCs w:val="24"/>
          <w:shd w:val="clear" w:color="auto" w:fill="FFFFFF"/>
          <w:lang w:val="hy-AM"/>
        </w:rPr>
        <w:t>Գերմանիայի միջազգային համագործակցության</w:t>
      </w:r>
      <w:r w:rsidR="00D369DB" w:rsidRPr="00DA476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> ընկ</w:t>
      </w:r>
      <w:r w:rsidR="00F379B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 xml:space="preserve">երության կողմից </w:t>
      </w:r>
      <w:r w:rsidR="00D369DB" w:rsidRPr="00DA476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>տրամադր</w:t>
      </w:r>
      <w:r w:rsidR="00F379B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>վ</w:t>
      </w:r>
      <w:r w:rsidR="00D369DB" w:rsidRPr="00DA476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 xml:space="preserve">ել </w:t>
      </w:r>
      <w:r w:rsidR="00F379B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>են</w:t>
      </w:r>
      <w:r w:rsidR="00D369DB" w:rsidRPr="00DA476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 xml:space="preserve"> սարքավորումներ</w:t>
      </w:r>
      <w:r w:rsidR="00F379B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 xml:space="preserve">, ինչպես նաև  </w:t>
      </w:r>
      <w:r w:rsidR="00D369DB" w:rsidRPr="00DA476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 xml:space="preserve">տեխնիկական վերապատրաստում </w:t>
      </w:r>
      <w:r w:rsidR="00311449" w:rsidRPr="00DA476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 xml:space="preserve">ապագա աշխատակիցների համար, ԱՄՆ-ի Տեխաս նահանգի Հյուսթոն քաղաքի Սբ. Գևորգ հայ առաքելական եկեղեցու ծխական խորհուրդի </w:t>
      </w:r>
      <w:r w:rsidR="00F379B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>ֆ</w:t>
      </w:r>
      <w:r w:rsidR="00311449" w:rsidRPr="00DA476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 xml:space="preserve">ինանսական </w:t>
      </w:r>
      <w:r w:rsidR="00F379B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>աջակցությամբ</w:t>
      </w:r>
      <w:r w:rsidR="00311449" w:rsidRPr="00DA476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 xml:space="preserve"> ձեռք է բերվել տարածքը, </w:t>
      </w:r>
      <w:r w:rsidR="00F379B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>բացի այդ</w:t>
      </w:r>
      <w:r w:rsidR="00311449" w:rsidRPr="00DA476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 xml:space="preserve"> մի շարք գործընկերներ և աջակիցներ նպաստել են արևելյան խոհանոց-կենտրոնի </w:t>
      </w:r>
      <w:r w:rsidR="00DA4760" w:rsidRPr="00DA4760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 xml:space="preserve">ստեղծմանը: </w:t>
      </w:r>
    </w:p>
    <w:p w:rsidR="00276090" w:rsidRPr="00F70816" w:rsidRDefault="00276090" w:rsidP="00276090">
      <w:pPr>
        <w:spacing w:after="0" w:line="276" w:lineRule="auto"/>
        <w:ind w:left="630" w:hanging="630"/>
        <w:jc w:val="both"/>
        <w:rPr>
          <w:rFonts w:ascii="Times New Roman" w:hAnsi="Times New Roman" w:cs="Times New Roman"/>
          <w:i/>
          <w:lang w:val="hy-AM"/>
        </w:rPr>
      </w:pPr>
    </w:p>
    <w:p w:rsidR="00713081" w:rsidRPr="00F70816" w:rsidRDefault="00713081" w:rsidP="00276090">
      <w:pPr>
        <w:spacing w:after="0" w:line="276" w:lineRule="auto"/>
        <w:ind w:left="630" w:hanging="450"/>
        <w:jc w:val="both"/>
        <w:rPr>
          <w:rFonts w:cstheme="minorHAnsi"/>
          <w:i/>
          <w:lang w:val="hy-AM"/>
        </w:rPr>
      </w:pPr>
      <w:r w:rsidRPr="00F70816">
        <w:rPr>
          <w:rFonts w:ascii="Times New Roman" w:hAnsi="Times New Roman" w:cs="Times New Roman"/>
          <w:i/>
          <w:lang w:val="hy-AM"/>
        </w:rPr>
        <w:t xml:space="preserve">Նշում` </w:t>
      </w:r>
      <w:r w:rsidRPr="009005FC">
        <w:rPr>
          <w:rFonts w:ascii="Times New Roman" w:hAnsi="Times New Roman" w:cs="Times New Roman"/>
          <w:i/>
          <w:lang w:val="hy-AM"/>
        </w:rPr>
        <w:t xml:space="preserve">Համաձայն </w:t>
      </w:r>
      <w:r w:rsidRPr="00F70816">
        <w:rPr>
          <w:rFonts w:ascii="Times New Roman" w:hAnsi="Times New Roman" w:cs="Times New Roman"/>
          <w:i/>
          <w:lang w:val="hy-AM"/>
        </w:rPr>
        <w:t xml:space="preserve">ՄԱԿ ՓԳՀ-ի և </w:t>
      </w:r>
      <w:r w:rsidRPr="009005FC">
        <w:rPr>
          <w:rFonts w:ascii="Times New Roman" w:hAnsi="Times New Roman" w:cs="Times New Roman"/>
          <w:i/>
          <w:lang w:val="hy-AM"/>
        </w:rPr>
        <w:t>ՀՀ կառավարության</w:t>
      </w:r>
      <w:r w:rsidR="009005FC" w:rsidRPr="009005FC">
        <w:rPr>
          <w:rFonts w:ascii="Times New Roman" w:hAnsi="Times New Roman" w:cs="Times New Roman"/>
          <w:i/>
          <w:lang w:val="hy-AM"/>
        </w:rPr>
        <w:t xml:space="preserve">` մոտ 22,000 հայկական ծագում </w:t>
      </w:r>
      <w:r w:rsidR="00276090">
        <w:rPr>
          <w:rFonts w:ascii="Times New Roman" w:hAnsi="Times New Roman" w:cs="Times New Roman"/>
          <w:i/>
          <w:lang w:val="hy-AM"/>
        </w:rPr>
        <w:t xml:space="preserve">ունեցող </w:t>
      </w:r>
      <w:r w:rsidR="009005FC" w:rsidRPr="009005FC">
        <w:rPr>
          <w:rFonts w:ascii="Times New Roman" w:hAnsi="Times New Roman" w:cs="Times New Roman"/>
          <w:i/>
          <w:lang w:val="hy-AM"/>
        </w:rPr>
        <w:t>սիրիացի փախստականներ մուտք են գործել Հայաստան, երբ սկիզբ է առել ս</w:t>
      </w:r>
      <w:r w:rsidRPr="00F70816">
        <w:rPr>
          <w:rFonts w:ascii="Times New Roman" w:hAnsi="Times New Roman" w:cs="Times New Roman"/>
          <w:i/>
          <w:lang w:val="hy-AM"/>
        </w:rPr>
        <w:t>իրիական հակամա</w:t>
      </w:r>
      <w:r w:rsidR="009005FC" w:rsidRPr="00F70816">
        <w:rPr>
          <w:rFonts w:ascii="Times New Roman" w:hAnsi="Times New Roman" w:cs="Times New Roman"/>
          <w:i/>
          <w:lang w:val="hy-AM"/>
        </w:rPr>
        <w:t>րտությունը 2011 թվականին</w:t>
      </w:r>
      <w:r w:rsidR="00276090">
        <w:rPr>
          <w:rFonts w:ascii="Times New Roman" w:hAnsi="Times New Roman" w:cs="Times New Roman"/>
          <w:i/>
          <w:lang w:val="hy-AM"/>
        </w:rPr>
        <w:t xml:space="preserve">: </w:t>
      </w:r>
      <w:r w:rsidR="009005FC">
        <w:rPr>
          <w:rFonts w:ascii="Times New Roman" w:hAnsi="Times New Roman" w:cs="Times New Roman"/>
          <w:i/>
          <w:lang w:val="hy-AM"/>
        </w:rPr>
        <w:t>Նրանցից</w:t>
      </w:r>
      <w:r w:rsidR="00276090">
        <w:rPr>
          <w:rFonts w:ascii="Times New Roman" w:hAnsi="Times New Roman" w:cs="Times New Roman"/>
          <w:i/>
          <w:lang w:val="hy-AM"/>
        </w:rPr>
        <w:t>`</w:t>
      </w:r>
      <w:r w:rsidR="009005FC">
        <w:rPr>
          <w:rFonts w:ascii="Times New Roman" w:hAnsi="Times New Roman" w:cs="Times New Roman"/>
          <w:i/>
          <w:lang w:val="hy-AM"/>
        </w:rPr>
        <w:t xml:space="preserve"> </w:t>
      </w:r>
      <w:r w:rsidRPr="00F70816">
        <w:rPr>
          <w:rFonts w:ascii="Times New Roman" w:hAnsi="Times New Roman" w:cs="Times New Roman"/>
          <w:i/>
          <w:lang w:val="hy-AM"/>
        </w:rPr>
        <w:t>15</w:t>
      </w:r>
      <w:r w:rsidR="009005FC" w:rsidRPr="00276090">
        <w:rPr>
          <w:rFonts w:ascii="Times New Roman" w:hAnsi="Times New Roman" w:cs="Times New Roman"/>
          <w:i/>
          <w:lang w:val="hy-AM"/>
        </w:rPr>
        <w:t>,000</w:t>
      </w:r>
      <w:r w:rsidR="00276090">
        <w:rPr>
          <w:rFonts w:ascii="Times New Roman" w:hAnsi="Times New Roman" w:cs="Times New Roman"/>
          <w:i/>
          <w:lang w:val="hy-AM"/>
        </w:rPr>
        <w:t xml:space="preserve">-ը </w:t>
      </w:r>
      <w:r w:rsidR="009005FC" w:rsidRPr="00276090">
        <w:rPr>
          <w:rFonts w:ascii="Times New Roman" w:hAnsi="Times New Roman" w:cs="Times New Roman"/>
          <w:i/>
          <w:lang w:val="hy-AM"/>
        </w:rPr>
        <w:t>դեռևս</w:t>
      </w:r>
      <w:r w:rsidR="009005FC">
        <w:rPr>
          <w:rFonts w:ascii="Sylfaen" w:hAnsi="Sylfaen" w:cstheme="minorHAnsi"/>
          <w:i/>
          <w:lang w:val="hy-AM"/>
        </w:rPr>
        <w:t xml:space="preserve"> </w:t>
      </w:r>
      <w:r w:rsidRPr="00F70816">
        <w:rPr>
          <w:rFonts w:ascii="Times New Roman" w:hAnsi="Times New Roman" w:cs="Times New Roman"/>
          <w:i/>
          <w:lang w:val="hy-AM"/>
        </w:rPr>
        <w:t>շարունակում են</w:t>
      </w:r>
      <w:r w:rsidR="009005FC" w:rsidRPr="00F70816">
        <w:rPr>
          <w:rFonts w:ascii="Times New Roman" w:hAnsi="Times New Roman" w:cs="Times New Roman"/>
          <w:i/>
          <w:lang w:val="hy-AM"/>
        </w:rPr>
        <w:t xml:space="preserve"> վերականգնել </w:t>
      </w:r>
      <w:r w:rsidRPr="00F70816">
        <w:rPr>
          <w:rFonts w:ascii="Times New Roman" w:hAnsi="Times New Roman" w:cs="Times New Roman"/>
          <w:i/>
          <w:lang w:val="hy-AM"/>
        </w:rPr>
        <w:t>իրենց ապրուստը</w:t>
      </w:r>
      <w:r w:rsidR="00276090" w:rsidRPr="00F70816">
        <w:rPr>
          <w:rFonts w:ascii="Times New Roman" w:hAnsi="Times New Roman" w:cs="Times New Roman"/>
          <w:i/>
          <w:lang w:val="hy-AM"/>
        </w:rPr>
        <w:t xml:space="preserve">: </w:t>
      </w:r>
      <w:r w:rsidRPr="00F70816">
        <w:rPr>
          <w:rFonts w:ascii="Times New Roman" w:hAnsi="Times New Roman" w:cs="Times New Roman"/>
          <w:i/>
          <w:lang w:val="hy-AM"/>
        </w:rPr>
        <w:t xml:space="preserve">Մեծամասնությունը քաղաքային փախստականներ են, որոնք ապրում են </w:t>
      </w:r>
      <w:r w:rsidR="009005FC" w:rsidRPr="00F70816">
        <w:rPr>
          <w:rFonts w:ascii="Times New Roman" w:hAnsi="Times New Roman" w:cs="Times New Roman"/>
          <w:i/>
          <w:lang w:val="hy-AM"/>
        </w:rPr>
        <w:t>Երև</w:t>
      </w:r>
      <w:r w:rsidRPr="00F70816">
        <w:rPr>
          <w:rFonts w:ascii="Times New Roman" w:hAnsi="Times New Roman" w:cs="Times New Roman"/>
          <w:i/>
          <w:lang w:val="hy-AM"/>
        </w:rPr>
        <w:t xml:space="preserve">անում </w:t>
      </w:r>
      <w:r w:rsidR="009005FC" w:rsidRPr="00F70816">
        <w:rPr>
          <w:rFonts w:ascii="Times New Roman" w:hAnsi="Times New Roman" w:cs="Times New Roman"/>
          <w:i/>
          <w:lang w:val="hy-AM"/>
        </w:rPr>
        <w:t xml:space="preserve">և </w:t>
      </w:r>
      <w:r w:rsidR="00276090">
        <w:rPr>
          <w:rFonts w:ascii="Times New Roman" w:hAnsi="Times New Roman" w:cs="Times New Roman"/>
          <w:i/>
          <w:lang w:val="hy-AM"/>
        </w:rPr>
        <w:t xml:space="preserve">վերջինիս </w:t>
      </w:r>
      <w:r w:rsidRPr="00F70816">
        <w:rPr>
          <w:rFonts w:ascii="Times New Roman" w:hAnsi="Times New Roman" w:cs="Times New Roman"/>
          <w:i/>
          <w:lang w:val="hy-AM"/>
        </w:rPr>
        <w:t>շրջակայքում, որտեղ նրանք</w:t>
      </w:r>
      <w:r w:rsidR="009005FC" w:rsidRPr="00F70816">
        <w:rPr>
          <w:rFonts w:ascii="Times New Roman" w:hAnsi="Times New Roman" w:cs="Times New Roman"/>
          <w:i/>
          <w:lang w:val="hy-AM"/>
        </w:rPr>
        <w:t xml:space="preserve"> առերեսվում են</w:t>
      </w:r>
      <w:r w:rsidR="00276090" w:rsidRPr="00276090">
        <w:rPr>
          <w:rFonts w:ascii="Times New Roman" w:hAnsi="Times New Roman" w:cs="Times New Roman"/>
          <w:i/>
          <w:lang w:val="hy-AM"/>
        </w:rPr>
        <w:t xml:space="preserve"> </w:t>
      </w:r>
      <w:r w:rsidRPr="00F70816">
        <w:rPr>
          <w:rFonts w:ascii="Times New Roman" w:hAnsi="Times New Roman" w:cs="Times New Roman"/>
          <w:i/>
          <w:lang w:val="hy-AM"/>
        </w:rPr>
        <w:t>իրենց տնտեսական ինտեգրման</w:t>
      </w:r>
      <w:r w:rsidR="00276090" w:rsidRPr="00F70816">
        <w:rPr>
          <w:rFonts w:ascii="Times New Roman" w:hAnsi="Times New Roman" w:cs="Times New Roman"/>
          <w:i/>
          <w:lang w:val="hy-AM"/>
        </w:rPr>
        <w:t xml:space="preserve"> և </w:t>
      </w:r>
      <w:r w:rsidRPr="00F70816">
        <w:rPr>
          <w:rFonts w:ascii="Times New Roman" w:hAnsi="Times New Roman" w:cs="Times New Roman"/>
          <w:i/>
          <w:lang w:val="hy-AM"/>
        </w:rPr>
        <w:t xml:space="preserve">սոցիալական մեկուսացման </w:t>
      </w:r>
      <w:r w:rsidR="00276090">
        <w:rPr>
          <w:rFonts w:ascii="Times New Roman" w:hAnsi="Times New Roman" w:cs="Times New Roman"/>
          <w:i/>
          <w:lang w:val="hy-AM"/>
        </w:rPr>
        <w:t xml:space="preserve">հետ կապված </w:t>
      </w:r>
      <w:r w:rsidR="00276090" w:rsidRPr="00F70816">
        <w:rPr>
          <w:rFonts w:ascii="Times New Roman" w:hAnsi="Times New Roman" w:cs="Times New Roman"/>
          <w:i/>
          <w:lang w:val="hy-AM"/>
        </w:rPr>
        <w:t>խոչընդոտների</w:t>
      </w:r>
      <w:r w:rsidRPr="00F70816">
        <w:rPr>
          <w:rFonts w:ascii="Times New Roman" w:hAnsi="Times New Roman" w:cs="Times New Roman"/>
          <w:i/>
          <w:lang w:val="hy-AM"/>
        </w:rPr>
        <w:t>:</w:t>
      </w:r>
    </w:p>
    <w:p w:rsidR="00574304" w:rsidRPr="00F70816" w:rsidRDefault="00574304" w:rsidP="00574304">
      <w:pPr>
        <w:spacing w:after="0"/>
        <w:jc w:val="both"/>
        <w:rPr>
          <w:lang w:val="hy-AM"/>
        </w:rPr>
      </w:pPr>
    </w:p>
    <w:p w:rsidR="00D155AA" w:rsidRPr="0050419C" w:rsidRDefault="00D155AA" w:rsidP="00D155AA">
      <w:pPr>
        <w:tabs>
          <w:tab w:val="left" w:pos="2160"/>
        </w:tabs>
        <w:spacing w:after="0"/>
        <w:ind w:right="-360"/>
        <w:jc w:val="both"/>
        <w:rPr>
          <w:rFonts w:ascii="Times New Roman" w:hAnsi="Times New Roman" w:cs="Times New Roman"/>
          <w:sz w:val="24"/>
          <w:szCs w:val="24"/>
          <w:lang w:val="hy-AM"/>
        </w:rPr>
      </w:pPr>
      <w:r w:rsidRPr="0050419C">
        <w:rPr>
          <w:rFonts w:ascii="Times New Roman" w:hAnsi="Times New Roman" w:cs="Times New Roman"/>
          <w:b/>
          <w:sz w:val="24"/>
          <w:szCs w:val="24"/>
          <w:lang w:val="hy-AM"/>
        </w:rPr>
        <w:t>Ծրագրի անունը`</w:t>
      </w:r>
      <w:r w:rsidR="0050419C" w:rsidRPr="00F70816">
        <w:rPr>
          <w:rFonts w:ascii="Times New Roman" w:hAnsi="Times New Roman" w:cs="Times New Roman"/>
          <w:sz w:val="24"/>
          <w:szCs w:val="24"/>
          <w:lang w:val="hy-AM"/>
        </w:rPr>
        <w:t xml:space="preserve"> </w:t>
      </w:r>
      <w:r w:rsidRPr="0050419C">
        <w:rPr>
          <w:rFonts w:ascii="Times New Roman" w:hAnsi="Times New Roman" w:cs="Times New Roman"/>
          <w:sz w:val="24"/>
          <w:szCs w:val="24"/>
          <w:lang w:val="hy-AM"/>
        </w:rPr>
        <w:t xml:space="preserve">Սիրիահայ փախստականների աջակցման և աշխատատեղերի ստեղծման նպատակով Երևանում խոհանոց-կենտրոնի ստեղծման ծրագիր </w:t>
      </w:r>
    </w:p>
    <w:p w:rsidR="00815A24" w:rsidRPr="0050419C" w:rsidRDefault="00D155AA" w:rsidP="00D155AA">
      <w:pPr>
        <w:tabs>
          <w:tab w:val="left" w:pos="2160"/>
        </w:tabs>
        <w:spacing w:after="0"/>
        <w:ind w:right="-360"/>
        <w:jc w:val="both"/>
        <w:rPr>
          <w:rFonts w:ascii="Times New Roman" w:hAnsi="Times New Roman" w:cs="Times New Roman"/>
          <w:sz w:val="24"/>
          <w:szCs w:val="24"/>
          <w:lang w:val="hy-AM"/>
        </w:rPr>
      </w:pPr>
      <w:r w:rsidRPr="0050419C">
        <w:rPr>
          <w:rFonts w:ascii="Times New Roman" w:hAnsi="Times New Roman" w:cs="Times New Roman"/>
          <w:b/>
          <w:sz w:val="24"/>
          <w:szCs w:val="24"/>
          <w:lang w:val="hy-AM"/>
        </w:rPr>
        <w:t>Շահառու</w:t>
      </w:r>
      <w:r w:rsidR="0050419C">
        <w:rPr>
          <w:rFonts w:ascii="Times New Roman" w:hAnsi="Times New Roman" w:cs="Times New Roman"/>
          <w:b/>
          <w:sz w:val="24"/>
          <w:szCs w:val="24"/>
          <w:lang w:val="hy-AM"/>
        </w:rPr>
        <w:t xml:space="preserve">` </w:t>
      </w:r>
      <w:r w:rsidRPr="0050419C">
        <w:rPr>
          <w:rFonts w:ascii="Times New Roman" w:hAnsi="Times New Roman" w:cs="Times New Roman"/>
          <w:sz w:val="24"/>
          <w:szCs w:val="24"/>
          <w:shd w:val="clear" w:color="auto" w:fill="FFFFFF"/>
          <w:lang w:val="hy-AM"/>
        </w:rPr>
        <w:t>«ՀԱԼԵՊ» հայրենակցական բարեսիրական հասարակական կազմակերպություն</w:t>
      </w:r>
    </w:p>
    <w:p w:rsidR="00574304" w:rsidRPr="0050419C" w:rsidRDefault="00D155AA" w:rsidP="00574304">
      <w:pPr>
        <w:tabs>
          <w:tab w:val="left" w:pos="2160"/>
        </w:tabs>
        <w:spacing w:after="0"/>
        <w:jc w:val="both"/>
        <w:rPr>
          <w:rFonts w:ascii="Times New Roman" w:hAnsi="Times New Roman" w:cs="Times New Roman"/>
          <w:sz w:val="24"/>
          <w:szCs w:val="24"/>
          <w:lang w:val="hy-AM"/>
        </w:rPr>
      </w:pPr>
      <w:r w:rsidRPr="0050419C">
        <w:rPr>
          <w:rFonts w:ascii="Times New Roman" w:hAnsi="Times New Roman" w:cs="Times New Roman"/>
          <w:b/>
          <w:sz w:val="24"/>
          <w:szCs w:val="24"/>
          <w:lang w:val="hy-AM"/>
        </w:rPr>
        <w:t xml:space="preserve">Դրամաշնորհի չափը` </w:t>
      </w:r>
      <w:r w:rsidR="00353DFB" w:rsidRPr="0050419C">
        <w:rPr>
          <w:rFonts w:ascii="Times New Roman" w:hAnsi="Times New Roman" w:cs="Times New Roman"/>
          <w:sz w:val="24"/>
          <w:szCs w:val="24"/>
          <w:lang w:val="hy-AM"/>
        </w:rPr>
        <w:t>40,635</w:t>
      </w:r>
      <w:r w:rsidRPr="0050419C">
        <w:rPr>
          <w:rFonts w:ascii="Times New Roman" w:hAnsi="Times New Roman" w:cs="Times New Roman"/>
          <w:sz w:val="24"/>
          <w:szCs w:val="24"/>
          <w:lang w:val="hy-AM"/>
        </w:rPr>
        <w:t xml:space="preserve"> ԱՄՆ դոլար </w:t>
      </w:r>
      <w:r w:rsidR="00574304" w:rsidRPr="0050419C">
        <w:rPr>
          <w:rFonts w:ascii="Times New Roman" w:hAnsi="Times New Roman" w:cs="Times New Roman"/>
          <w:sz w:val="24"/>
          <w:szCs w:val="24"/>
          <w:lang w:val="hy-AM"/>
        </w:rPr>
        <w:t>(</w:t>
      </w:r>
      <w:r w:rsidR="00353DFB" w:rsidRPr="0050419C">
        <w:rPr>
          <w:rFonts w:ascii="Times New Roman" w:hAnsi="Times New Roman" w:cs="Times New Roman"/>
          <w:sz w:val="24"/>
          <w:szCs w:val="24"/>
          <w:lang w:val="hy-AM"/>
        </w:rPr>
        <w:t>4,469,850</w:t>
      </w:r>
      <w:r w:rsidRPr="0050419C">
        <w:rPr>
          <w:rFonts w:ascii="Times New Roman" w:hAnsi="Times New Roman" w:cs="Times New Roman"/>
          <w:sz w:val="24"/>
          <w:szCs w:val="24"/>
          <w:lang w:val="hy-AM"/>
        </w:rPr>
        <w:t xml:space="preserve"> ճապոնական յեն</w:t>
      </w:r>
      <w:r w:rsidR="00574304" w:rsidRPr="0050419C">
        <w:rPr>
          <w:rFonts w:ascii="Times New Roman" w:hAnsi="Times New Roman" w:cs="Times New Roman"/>
          <w:sz w:val="24"/>
          <w:szCs w:val="24"/>
          <w:lang w:val="hy-AM"/>
        </w:rPr>
        <w:t>)</w:t>
      </w:r>
    </w:p>
    <w:p w:rsidR="00574304" w:rsidRPr="0050419C" w:rsidRDefault="0050419C" w:rsidP="00574304">
      <w:pPr>
        <w:tabs>
          <w:tab w:val="left" w:pos="2160"/>
        </w:tabs>
        <w:spacing w:after="0"/>
        <w:jc w:val="both"/>
        <w:rPr>
          <w:rFonts w:ascii="Times New Roman" w:hAnsi="Times New Roman" w:cs="Times New Roman"/>
          <w:sz w:val="24"/>
          <w:szCs w:val="24"/>
          <w:lang w:val="hy-AM"/>
        </w:rPr>
      </w:pPr>
      <w:r w:rsidRPr="0050419C">
        <w:rPr>
          <w:rFonts w:ascii="Times New Roman" w:hAnsi="Times New Roman" w:cs="Times New Roman"/>
          <w:b/>
          <w:sz w:val="24"/>
          <w:szCs w:val="24"/>
          <w:lang w:val="hy-AM"/>
        </w:rPr>
        <w:t>Դրամաշնորհի պայմանագրի ստորագրման ամսաթիվը`</w:t>
      </w:r>
      <w:r w:rsidRPr="0050419C">
        <w:rPr>
          <w:rFonts w:ascii="Times New Roman" w:hAnsi="Times New Roman" w:cs="Times New Roman"/>
          <w:sz w:val="24"/>
          <w:szCs w:val="24"/>
          <w:lang w:val="hy-AM"/>
        </w:rPr>
        <w:t xml:space="preserve"> Մարտի 14, 2018</w:t>
      </w:r>
    </w:p>
    <w:p w:rsidR="00377281" w:rsidRPr="0050419C" w:rsidRDefault="00377281" w:rsidP="00377281">
      <w:pPr>
        <w:spacing w:after="0"/>
        <w:jc w:val="both"/>
        <w:rPr>
          <w:lang w:val="hy-AM"/>
        </w:rPr>
      </w:pPr>
    </w:p>
    <w:p w:rsidR="00377281" w:rsidRDefault="00377281" w:rsidP="00377281">
      <w:pPr>
        <w:tabs>
          <w:tab w:val="left" w:pos="4950"/>
          <w:tab w:val="left" w:pos="9180"/>
        </w:tabs>
        <w:spacing w:after="0"/>
        <w:ind w:firstLine="720"/>
        <w:jc w:val="both"/>
      </w:pPr>
      <w:r>
        <w:rPr>
          <w:rFonts w:hint="eastAsia"/>
          <w:noProof/>
          <w:sz w:val="20"/>
          <w:lang w:eastAsia="en-US"/>
        </w:rPr>
        <w:drawing>
          <wp:inline distT="0" distB="0" distL="0" distR="0">
            <wp:extent cx="2352675" cy="1562100"/>
            <wp:effectExtent l="0" t="0" r="9525" b="0"/>
            <wp:docPr id="12" name="図 12" descr="C:\Users\d14577\AppData\Local\Microsoft\Windows\INetCache\Content.Word\IMG_49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14577\AppData\Local\Microsoft\Windows\INetCache\Content.Word\IMG_496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rPr>
          <w:noProof/>
          <w:lang w:eastAsia="en-US"/>
        </w:rPr>
        <w:drawing>
          <wp:inline distT="0" distB="0" distL="0" distR="0">
            <wp:extent cx="2333625" cy="1562100"/>
            <wp:effectExtent l="0" t="0" r="9525" b="0"/>
            <wp:docPr id="11" name="図 11" descr="C:\Users\d14577\AppData\Local\Microsoft\Windows\INetCache\Content.Word\IMG_49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14577\AppData\Local\Microsoft\Windows\INetCache\Content.Word\IMG_495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rPr>
          <w:noProof/>
          <w:lang w:eastAsia="en-US"/>
        </w:rPr>
        <w:drawing>
          <wp:inline distT="0" distB="0" distL="0" distR="0" wp14:anchorId="0DA08E0C" wp14:editId="63761B61">
            <wp:extent cx="2333625" cy="1562100"/>
            <wp:effectExtent l="0" t="0" r="9525" b="0"/>
            <wp:docPr id="4" name="図 4" descr="C:\Users\d14577\AppData\Local\Microsoft\Windows\INetCache\Content.Word\IMG_49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C:\Users\d14577\AppData\Local\Microsoft\Windows\INetCache\Content.Word\IMG_497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7281" w:rsidRPr="00276090" w:rsidRDefault="00276090" w:rsidP="00377281">
      <w:pPr>
        <w:tabs>
          <w:tab w:val="left" w:pos="4950"/>
          <w:tab w:val="left" w:pos="9162"/>
        </w:tabs>
        <w:spacing w:after="0"/>
        <w:ind w:firstLine="720"/>
        <w:jc w:val="both"/>
        <w:rPr>
          <w:rFonts w:ascii="Times New Roman" w:hAnsi="Times New Roman" w:cs="Times New Roman"/>
          <w:sz w:val="20"/>
          <w:lang w:val="hy-AM"/>
        </w:rPr>
      </w:pPr>
      <w:r>
        <w:rPr>
          <w:rFonts w:ascii="Arial" w:hAnsi="Arial" w:cs="Arial"/>
          <w:sz w:val="18"/>
          <w:szCs w:val="18"/>
          <w:lang w:val="hy-AM"/>
        </w:rPr>
        <w:t xml:space="preserve">       </w:t>
      </w:r>
      <w:r w:rsidRPr="00276090">
        <w:rPr>
          <w:rFonts w:ascii="Times New Roman" w:hAnsi="Times New Roman" w:cs="Times New Roman"/>
          <w:sz w:val="18"/>
          <w:szCs w:val="18"/>
          <w:lang w:val="hy-AM"/>
        </w:rPr>
        <w:t>Պարոն Բալխյանի բացման խոսքը</w:t>
      </w:r>
      <w:r>
        <w:rPr>
          <w:rFonts w:ascii="Times New Roman" w:hAnsi="Times New Roman" w:cs="Times New Roman"/>
          <w:sz w:val="18"/>
          <w:szCs w:val="18"/>
          <w:lang w:val="hy-AM"/>
        </w:rPr>
        <w:t xml:space="preserve">                   ՀԿ-ի փ</w:t>
      </w:r>
      <w:r w:rsidRPr="00276090">
        <w:rPr>
          <w:rFonts w:ascii="Times New Roman" w:hAnsi="Times New Roman" w:cs="Times New Roman"/>
          <w:sz w:val="18"/>
          <w:szCs w:val="18"/>
          <w:lang w:val="hy-AM"/>
        </w:rPr>
        <w:t>ոխնախագահ տիկին Ծովիկ Փայտարյանի խոսքը</w:t>
      </w:r>
      <w:r w:rsidRPr="00276090">
        <w:rPr>
          <w:rFonts w:ascii="Times New Roman" w:hAnsi="Times New Roman" w:cs="Times New Roman"/>
          <w:sz w:val="20"/>
          <w:lang w:val="hy-AM"/>
        </w:rPr>
        <w:t xml:space="preserve"> </w:t>
      </w:r>
      <w:r w:rsidR="00377281" w:rsidRPr="00276090">
        <w:rPr>
          <w:rFonts w:ascii="Times New Roman" w:hAnsi="Times New Roman" w:cs="Times New Roman"/>
          <w:sz w:val="20"/>
          <w:lang w:val="hy-AM"/>
        </w:rPr>
        <w:tab/>
      </w:r>
      <w:r>
        <w:rPr>
          <w:rFonts w:ascii="Times New Roman" w:hAnsi="Times New Roman" w:cs="Times New Roman"/>
          <w:sz w:val="20"/>
          <w:lang w:val="hy-AM"/>
        </w:rPr>
        <w:t xml:space="preserve"> </w:t>
      </w:r>
      <w:r w:rsidRPr="00276090">
        <w:rPr>
          <w:rFonts w:ascii="Times New Roman" w:hAnsi="Times New Roman" w:cs="Times New Roman"/>
          <w:sz w:val="18"/>
          <w:lang w:val="hy-AM"/>
        </w:rPr>
        <w:t>Դեսպան Տագուչիի շնորհավորական ուղերձը</w:t>
      </w:r>
    </w:p>
    <w:p w:rsidR="00377281" w:rsidRDefault="00377281" w:rsidP="00377281">
      <w:pPr>
        <w:tabs>
          <w:tab w:val="left" w:pos="4950"/>
          <w:tab w:val="left" w:pos="9162"/>
        </w:tabs>
        <w:spacing w:after="0"/>
        <w:ind w:firstLine="720"/>
        <w:jc w:val="both"/>
      </w:pPr>
      <w:r>
        <w:rPr>
          <w:noProof/>
          <w:sz w:val="20"/>
          <w:lang w:eastAsia="en-US"/>
        </w:rPr>
        <w:drawing>
          <wp:inline distT="0" distB="0" distL="0" distR="0" wp14:anchorId="45053AD8" wp14:editId="74AF4BCE">
            <wp:extent cx="2333625" cy="1562100"/>
            <wp:effectExtent l="0" t="0" r="9525" b="0"/>
            <wp:docPr id="3" name="図 3" descr="C:\Users\d14577\AppData\Local\Microsoft\Windows\INetCache\Content.Word\IMG_49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C:\Users\d14577\AppData\Local\Microsoft\Windows\INetCache\Content.Word\IMG_497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ab/>
      </w:r>
      <w:r>
        <w:rPr>
          <w:noProof/>
          <w:lang w:eastAsia="en-US"/>
        </w:rPr>
        <w:drawing>
          <wp:inline distT="0" distB="0" distL="0" distR="0">
            <wp:extent cx="2333625" cy="1562100"/>
            <wp:effectExtent l="0" t="0" r="9525" b="0"/>
            <wp:docPr id="10" name="図 10" descr="C:\Users\d14577\AppData\Local\Microsoft\Windows\INetCache\Content.Word\IMG_49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14577\AppData\Local\Microsoft\Windows\INetCache\Content.Word\IMG_498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rPr>
          <w:noProof/>
          <w:lang w:eastAsia="en-US"/>
        </w:rPr>
        <w:drawing>
          <wp:inline distT="0" distB="0" distL="0" distR="0">
            <wp:extent cx="2333625" cy="1562100"/>
            <wp:effectExtent l="0" t="0" r="9525" b="0"/>
            <wp:docPr id="9" name="図 9" descr="C:\Users\d14577\AppData\Local\Microsoft\Windows\INetCache\Content.Word\IMG_49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14577\AppData\Local\Microsoft\Windows\INetCache\Content.Word\IMG_498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7281" w:rsidRPr="001342FB" w:rsidRDefault="00276090" w:rsidP="00377281">
      <w:pPr>
        <w:tabs>
          <w:tab w:val="left" w:pos="4950"/>
          <w:tab w:val="left" w:pos="9162"/>
        </w:tabs>
        <w:spacing w:after="0"/>
        <w:ind w:right="-450" w:firstLine="720"/>
        <w:jc w:val="both"/>
        <w:rPr>
          <w:noProof/>
          <w:sz w:val="16"/>
        </w:rPr>
      </w:pPr>
      <w:r w:rsidRPr="00276090">
        <w:rPr>
          <w:rFonts w:ascii="Times New Roman" w:hAnsi="Times New Roman" w:cs="Times New Roman"/>
          <w:sz w:val="18"/>
          <w:lang w:val="hy-AM"/>
        </w:rPr>
        <w:t>Ծրագրի ներկայացում</w:t>
      </w:r>
      <w:r>
        <w:rPr>
          <w:rFonts w:ascii="Arial" w:hAnsi="Arial" w:cs="Arial"/>
          <w:sz w:val="18"/>
          <w:lang w:val="hy-AM"/>
        </w:rPr>
        <w:t xml:space="preserve"> </w:t>
      </w:r>
      <w:r w:rsidRPr="00276090">
        <w:rPr>
          <w:rFonts w:ascii="Times New Roman" w:hAnsi="Times New Roman" w:cs="Times New Roman"/>
          <w:sz w:val="18"/>
          <w:lang w:val="hy-AM"/>
        </w:rPr>
        <w:t>պարոն Բալխյանի կողմից</w:t>
      </w:r>
      <w:r w:rsidR="00377281" w:rsidRPr="001342FB">
        <w:rPr>
          <w:sz w:val="20"/>
        </w:rPr>
        <w:tab/>
      </w:r>
      <w:r w:rsidR="000D0834" w:rsidRPr="00F56276">
        <w:rPr>
          <w:rFonts w:ascii="Times New Roman" w:hAnsi="Times New Roman" w:cs="Times New Roman"/>
          <w:sz w:val="18"/>
          <w:szCs w:val="18"/>
          <w:lang w:val="hy-AM"/>
        </w:rPr>
        <w:t xml:space="preserve">Դրամաշնորհի պայմանագրի </w:t>
      </w:r>
      <w:r w:rsidR="000D0834">
        <w:rPr>
          <w:rFonts w:ascii="Times New Roman" w:hAnsi="Times New Roman" w:cs="Times New Roman"/>
          <w:sz w:val="18"/>
          <w:szCs w:val="18"/>
          <w:lang w:val="hy-AM"/>
        </w:rPr>
        <w:t xml:space="preserve">ստորագրումը        </w:t>
      </w:r>
      <w:r w:rsidR="007876DF" w:rsidRPr="00613219">
        <w:rPr>
          <w:rFonts w:ascii="Times New Roman" w:hAnsi="Times New Roman" w:cs="Times New Roman"/>
          <w:sz w:val="18"/>
          <w:szCs w:val="18"/>
          <w:lang w:val="hy-AM"/>
        </w:rPr>
        <w:t>Դեսպան Տագուչիի և</w:t>
      </w:r>
      <w:r w:rsidR="007876DF">
        <w:rPr>
          <w:rFonts w:ascii="Times New Roman" w:hAnsi="Times New Roman" w:cs="Times New Roman"/>
          <w:sz w:val="18"/>
          <w:szCs w:val="18"/>
          <w:lang w:val="hy-AM"/>
        </w:rPr>
        <w:t xml:space="preserve"> պարոն Բալխյանի </w:t>
      </w:r>
      <w:r w:rsidR="007876DF" w:rsidRPr="00613219">
        <w:rPr>
          <w:rFonts w:ascii="Times New Roman" w:hAnsi="Times New Roman" w:cs="Times New Roman"/>
          <w:sz w:val="18"/>
          <w:szCs w:val="18"/>
          <w:lang w:val="hy-AM"/>
        </w:rPr>
        <w:t>ամուր ձեռքսեղմումը</w:t>
      </w:r>
    </w:p>
    <w:p w:rsidR="00377281" w:rsidRDefault="00FB5857" w:rsidP="00377281">
      <w:pPr>
        <w:tabs>
          <w:tab w:val="left" w:pos="4950"/>
          <w:tab w:val="left" w:pos="9162"/>
        </w:tabs>
        <w:spacing w:after="0"/>
        <w:ind w:firstLine="720"/>
        <w:jc w:val="both"/>
        <w:rPr>
          <w:noProof/>
          <w:sz w:val="20"/>
        </w:rPr>
      </w:pPr>
      <w:r>
        <w:rPr>
          <w:noProof/>
          <w:sz w:val="20"/>
          <w:lang w:eastAsia="en-US"/>
        </w:rPr>
        <w:drawing>
          <wp:inline distT="0" distB="0" distL="0" distR="0">
            <wp:extent cx="2352675" cy="1562100"/>
            <wp:effectExtent l="0" t="0" r="9525" b="0"/>
            <wp:docPr id="2" name="図 2" descr="C:\Users\d14577\AppData\Local\Microsoft\Windows\INetCache\Content.Word\IMG_61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14577\AppData\Local\Microsoft\Windows\INetCache\Content.Word\IMG_6136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77281">
        <w:rPr>
          <w:noProof/>
          <w:sz w:val="20"/>
        </w:rPr>
        <w:tab/>
      </w:r>
      <w:r w:rsidR="00377281">
        <w:rPr>
          <w:noProof/>
          <w:lang w:eastAsia="en-US"/>
        </w:rPr>
        <w:drawing>
          <wp:inline distT="0" distB="0" distL="0" distR="0" wp14:anchorId="03FC07CA" wp14:editId="76C37DDC">
            <wp:extent cx="2333625" cy="1562100"/>
            <wp:effectExtent l="0" t="0" r="9525" b="0"/>
            <wp:docPr id="1" name="図 1" descr="C:\Users\d14577\AppData\Local\Microsoft\Windows\INetCache\Content.Word\IMG_49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d14577\AppData\Local\Microsoft\Windows\INetCache\Content.Word\IMG_495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77281">
        <w:rPr>
          <w:noProof/>
          <w:sz w:val="20"/>
        </w:rPr>
        <w:tab/>
      </w:r>
      <w:r w:rsidR="00377281">
        <w:rPr>
          <w:noProof/>
          <w:sz w:val="20"/>
          <w:lang w:eastAsia="en-US"/>
        </w:rPr>
        <w:drawing>
          <wp:inline distT="0" distB="0" distL="0" distR="0" wp14:anchorId="44C06AF1" wp14:editId="24D36982">
            <wp:extent cx="2333625" cy="1562100"/>
            <wp:effectExtent l="0" t="0" r="9525" b="0"/>
            <wp:docPr id="5" name="図 5" descr="C:\Users\d14577\AppData\Local\Microsoft\Windows\INetCache\Content.Word\IMG_5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" descr="C:\Users\d14577\AppData\Local\Microsoft\Windows\INetCache\Content.Word\IMG_5004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362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7281" w:rsidRPr="007876DF" w:rsidRDefault="007876DF" w:rsidP="00377281">
      <w:pPr>
        <w:tabs>
          <w:tab w:val="left" w:pos="4950"/>
          <w:tab w:val="left" w:pos="9180"/>
          <w:tab w:val="left" w:pos="9720"/>
        </w:tabs>
        <w:spacing w:after="0"/>
        <w:ind w:firstLine="720"/>
        <w:jc w:val="both"/>
        <w:rPr>
          <w:rFonts w:ascii="Times New Roman" w:hAnsi="Times New Roman" w:cs="Times New Roman"/>
          <w:sz w:val="18"/>
          <w:szCs w:val="18"/>
          <w:lang w:val="hy-AM"/>
        </w:rPr>
      </w:pPr>
      <w:r>
        <w:rPr>
          <w:rFonts w:ascii="Times New Roman" w:hAnsi="Times New Roman" w:cs="Times New Roman"/>
          <w:sz w:val="18"/>
          <w:szCs w:val="18"/>
          <w:lang w:val="hy-AM"/>
        </w:rPr>
        <w:t xml:space="preserve">            </w:t>
      </w:r>
      <w:r w:rsidR="000D0834" w:rsidRPr="007876DF">
        <w:rPr>
          <w:rFonts w:ascii="Times New Roman" w:hAnsi="Times New Roman" w:cs="Times New Roman"/>
          <w:sz w:val="18"/>
          <w:szCs w:val="18"/>
          <w:lang w:val="hy-AM"/>
        </w:rPr>
        <w:t>Տորթի կտրման արարողություն</w:t>
      </w:r>
      <w:r w:rsidR="004D4ED8">
        <w:rPr>
          <w:rFonts w:ascii="Times New Roman" w:hAnsi="Times New Roman" w:cs="Times New Roman"/>
          <w:sz w:val="18"/>
          <w:szCs w:val="18"/>
          <w:lang w:val="hy-AM"/>
        </w:rPr>
        <w:t>ը</w:t>
      </w:r>
      <w:r w:rsidR="00377281" w:rsidRPr="007876DF">
        <w:rPr>
          <w:rFonts w:ascii="Times New Roman" w:hAnsi="Times New Roman" w:cs="Times New Roman"/>
          <w:sz w:val="18"/>
          <w:szCs w:val="18"/>
          <w:lang w:val="hy-AM"/>
        </w:rPr>
        <w:tab/>
      </w:r>
      <w:r w:rsidRPr="007876DF">
        <w:rPr>
          <w:rFonts w:ascii="Times New Roman" w:hAnsi="Times New Roman" w:cs="Times New Roman"/>
          <w:sz w:val="18"/>
          <w:szCs w:val="18"/>
          <w:lang w:val="hy-AM"/>
        </w:rPr>
        <w:t xml:space="preserve">              </w:t>
      </w:r>
      <w:r w:rsidR="000D0834" w:rsidRPr="007876DF">
        <w:rPr>
          <w:rFonts w:ascii="Times New Roman" w:hAnsi="Times New Roman" w:cs="Times New Roman"/>
          <w:sz w:val="18"/>
          <w:szCs w:val="18"/>
          <w:lang w:val="hy-AM"/>
        </w:rPr>
        <w:t xml:space="preserve">Խոհանոց-կենտրոնի մուտքը </w:t>
      </w:r>
      <w:r w:rsidRPr="007876DF">
        <w:rPr>
          <w:rFonts w:ascii="Times New Roman" w:hAnsi="Times New Roman" w:cs="Times New Roman"/>
          <w:sz w:val="18"/>
          <w:szCs w:val="18"/>
          <w:lang w:val="hy-AM"/>
        </w:rPr>
        <w:t xml:space="preserve">                         </w:t>
      </w:r>
      <w:r w:rsidRPr="007876DF">
        <w:rPr>
          <w:rFonts w:ascii="Times New Roman" w:hAnsi="Times New Roman" w:cs="Times New Roman"/>
          <w:sz w:val="18"/>
          <w:szCs w:val="18"/>
          <w:shd w:val="clear" w:color="auto" w:fill="FFFFFF"/>
          <w:lang w:val="hy-AM"/>
        </w:rPr>
        <w:t>ԳՄՀԸ</w:t>
      </w:r>
      <w:r w:rsidRPr="007876DF">
        <w:rPr>
          <w:rFonts w:ascii="Times New Roman" w:hAnsi="Times New Roman" w:cs="Times New Roman"/>
          <w:sz w:val="18"/>
          <w:szCs w:val="18"/>
          <w:lang w:val="hy-AM"/>
        </w:rPr>
        <w:t xml:space="preserve">-ը կողմից տրամադրված սարքավորումները </w:t>
      </w:r>
    </w:p>
    <w:p w:rsidR="00C73112" w:rsidRDefault="00C73112" w:rsidP="00C73112">
      <w:pPr>
        <w:spacing w:after="0"/>
        <w:jc w:val="both"/>
        <w:rPr>
          <w:rFonts w:ascii="Times New Roman" w:hAnsi="Times New Roman" w:cs="Times New Roman"/>
          <w:lang w:val="hy-AM"/>
        </w:rPr>
      </w:pPr>
    </w:p>
    <w:p w:rsidR="00D44F12" w:rsidRDefault="00D44F12" w:rsidP="00D44F12">
      <w:pPr>
        <w:spacing w:after="0"/>
        <w:ind w:firstLineChars="100" w:firstLine="200"/>
        <w:jc w:val="both"/>
        <w:rPr>
          <w:sz w:val="20"/>
          <w:lang w:val="it-IT"/>
        </w:rPr>
      </w:pPr>
      <w:r>
        <w:rPr>
          <w:sz w:val="20"/>
          <w:lang w:val="it-IT"/>
        </w:rPr>
        <w:t xml:space="preserve">Aleppo NGO.org : </w:t>
      </w:r>
      <w:r>
        <w:rPr>
          <w:sz w:val="20"/>
        </w:rPr>
        <w:object w:dxaOrig="1530" w:dyaOrig="9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48pt" o:ole="">
            <v:imagedata r:id="rId16" o:title=""/>
          </v:shape>
          <o:OLEObject Type="Embed" ProgID="AcroExch.Document.DC" ShapeID="_x0000_i1025" DrawAspect="Icon" ObjectID="_1588496196" r:id="rId17"/>
        </w:object>
      </w:r>
      <w:r>
        <w:rPr>
          <w:sz w:val="20"/>
          <w:lang w:val="it-IT"/>
        </w:rPr>
        <w:t xml:space="preserve">      Armenpress :  </w:t>
      </w:r>
      <w:r>
        <w:rPr>
          <w:sz w:val="20"/>
        </w:rPr>
        <w:object w:dxaOrig="1530" w:dyaOrig="960">
          <v:shape id="_x0000_i1026" type="#_x0000_t75" style="width:76.5pt;height:48pt" o:ole="">
            <v:imagedata r:id="rId18" o:title=""/>
          </v:shape>
          <o:OLEObject Type="Embed" ProgID="AcroExch.Document.DC" ShapeID="_x0000_i1026" DrawAspect="Icon" ObjectID="_1588496197" r:id="rId19"/>
        </w:object>
      </w:r>
      <w:r>
        <w:rPr>
          <w:sz w:val="20"/>
          <w:lang w:val="it-IT"/>
        </w:rPr>
        <w:t xml:space="preserve">         Lragir : </w:t>
      </w:r>
      <w:r>
        <w:rPr>
          <w:sz w:val="20"/>
          <w:lang w:val="it-IT"/>
        </w:rPr>
        <w:object w:dxaOrig="1530" w:dyaOrig="960">
          <v:shape id="_x0000_i1027" type="#_x0000_t75" style="width:76.5pt;height:48pt" o:ole="">
            <v:imagedata r:id="rId16" o:title=""/>
          </v:shape>
          <o:OLEObject Type="Embed" ProgID="AcroExch.Document.DC" ShapeID="_x0000_i1027" DrawAspect="Icon" ObjectID="_1588496198" r:id="rId20"/>
        </w:object>
      </w:r>
      <w:r>
        <w:rPr>
          <w:sz w:val="20"/>
          <w:lang w:val="it-IT"/>
        </w:rPr>
        <w:t xml:space="preserve"> </w:t>
      </w:r>
      <w:r>
        <w:rPr>
          <w:rFonts w:hint="eastAsia"/>
          <w:sz w:val="20"/>
        </w:rPr>
        <w:t xml:space="preserve">　</w:t>
      </w:r>
      <w:r>
        <w:rPr>
          <w:sz w:val="20"/>
          <w:lang w:val="it-IT"/>
        </w:rPr>
        <w:t xml:space="preserve">Hayern Aysor : </w:t>
      </w:r>
      <w:r>
        <w:rPr>
          <w:sz w:val="20"/>
        </w:rPr>
        <w:object w:dxaOrig="1530" w:dyaOrig="960">
          <v:shape id="_x0000_i1028" type="#_x0000_t75" style="width:76.5pt;height:48pt" o:ole="">
            <v:imagedata r:id="rId16" o:title=""/>
          </v:shape>
          <o:OLEObject Type="Embed" ProgID="AcroExch.Document.DC" ShapeID="_x0000_i1028" DrawAspect="Icon" ObjectID="_1588496199" r:id="rId21"/>
        </w:object>
      </w:r>
    </w:p>
    <w:p w:rsidR="00D44F12" w:rsidRDefault="00D44F12" w:rsidP="00D44F12">
      <w:pPr>
        <w:spacing w:after="0"/>
        <w:ind w:firstLineChars="100" w:firstLine="200"/>
        <w:jc w:val="both"/>
        <w:rPr>
          <w:sz w:val="20"/>
          <w:lang w:val="it-IT"/>
        </w:rPr>
      </w:pPr>
    </w:p>
    <w:p w:rsidR="00D44F12" w:rsidRDefault="00D44F12" w:rsidP="00D44F12">
      <w:pPr>
        <w:spacing w:after="0"/>
        <w:ind w:firstLineChars="100" w:firstLine="200"/>
        <w:jc w:val="both"/>
        <w:rPr>
          <w:sz w:val="20"/>
          <w:lang w:val="it-IT"/>
        </w:rPr>
      </w:pPr>
    </w:p>
    <w:p w:rsidR="00D44F12" w:rsidRDefault="00D44F12" w:rsidP="00D44F12">
      <w:pPr>
        <w:spacing w:after="0"/>
        <w:ind w:firstLineChars="100" w:firstLine="200"/>
        <w:jc w:val="both"/>
        <w:rPr>
          <w:sz w:val="20"/>
          <w:lang w:val="it-IT"/>
        </w:rPr>
      </w:pPr>
    </w:p>
    <w:p w:rsidR="00D44F12" w:rsidRDefault="00D44F12" w:rsidP="00D44F12">
      <w:pPr>
        <w:spacing w:after="0"/>
        <w:ind w:firstLineChars="100" w:firstLine="200"/>
        <w:jc w:val="both"/>
        <w:rPr>
          <w:sz w:val="20"/>
          <w:lang w:val="pt-PT"/>
        </w:rPr>
      </w:pPr>
      <w:r>
        <w:rPr>
          <w:sz w:val="20"/>
          <w:lang w:val="pt-PT"/>
        </w:rPr>
        <w:lastRenderedPageBreak/>
        <w:t>Panorama.am :</w:t>
      </w:r>
      <w:r>
        <w:rPr>
          <w:rFonts w:hint="eastAsia"/>
          <w:sz w:val="20"/>
        </w:rPr>
        <w:t xml:space="preserve">　</w:t>
      </w:r>
      <w:r>
        <w:rPr>
          <w:rFonts w:hint="eastAsia"/>
          <w:sz w:val="20"/>
          <w:lang w:val="pt-PT"/>
        </w:rPr>
        <w:t xml:space="preserve"> </w:t>
      </w:r>
      <w:bookmarkStart w:id="0" w:name="_GoBack"/>
      <w:r>
        <w:object w:dxaOrig="2040" w:dyaOrig="1280">
          <v:shape id="_x0000_i1030" type="#_x0000_t75" style="width:102pt;height:63.75pt" o:ole="">
            <v:imagedata r:id="rId18" o:title=""/>
          </v:shape>
          <o:OLEObject Type="Embed" ProgID="AcroExch.Document.DC" ShapeID="_x0000_i1030" DrawAspect="Icon" ObjectID="_1588496200" r:id="rId22"/>
        </w:object>
      </w:r>
      <w:bookmarkEnd w:id="0"/>
      <w:r>
        <w:rPr>
          <w:sz w:val="20"/>
        </w:rPr>
        <w:t xml:space="preserve"> </w:t>
      </w:r>
      <w:r>
        <w:object w:dxaOrig="1530" w:dyaOrig="960">
          <v:shape id="_x0000_i1029" type="#_x0000_t75" style="width:76.5pt;height:48pt" o:ole="">
            <v:imagedata r:id="rId18" o:title=""/>
          </v:shape>
          <o:OLEObject Type="Embed" ProgID="AcroExch.Document.DC" ShapeID="_x0000_i1029" DrawAspect="Icon" ObjectID="_1588496201" r:id="rId23"/>
        </w:object>
      </w:r>
    </w:p>
    <w:p w:rsidR="00D44F12" w:rsidRPr="00D44F12" w:rsidRDefault="00D44F12" w:rsidP="00C73112">
      <w:pPr>
        <w:spacing w:after="0"/>
        <w:jc w:val="both"/>
        <w:rPr>
          <w:sz w:val="20"/>
          <w:lang w:val="hy-AM"/>
        </w:rPr>
      </w:pPr>
    </w:p>
    <w:p w:rsidR="00C73112" w:rsidRPr="00805990" w:rsidRDefault="00C73112" w:rsidP="00377281">
      <w:pPr>
        <w:spacing w:after="0"/>
        <w:jc w:val="both"/>
        <w:rPr>
          <w:sz w:val="20"/>
        </w:rPr>
      </w:pPr>
    </w:p>
    <w:sectPr w:rsidR="00C73112" w:rsidRPr="00805990" w:rsidSect="00276090">
      <w:pgSz w:w="15840" w:h="12240" w:orient="landscape"/>
      <w:pgMar w:top="450" w:right="1080" w:bottom="288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1330A" w:rsidRDefault="0021330A" w:rsidP="003C5C32">
      <w:pPr>
        <w:spacing w:after="0" w:line="240" w:lineRule="auto"/>
      </w:pPr>
      <w:r>
        <w:separator/>
      </w:r>
    </w:p>
  </w:endnote>
  <w:endnote w:type="continuationSeparator" w:id="0">
    <w:p w:rsidR="0021330A" w:rsidRDefault="0021330A" w:rsidP="003C5C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1330A" w:rsidRDefault="0021330A" w:rsidP="003C5C32">
      <w:pPr>
        <w:spacing w:after="0" w:line="240" w:lineRule="auto"/>
      </w:pPr>
      <w:r>
        <w:separator/>
      </w:r>
    </w:p>
  </w:footnote>
  <w:footnote w:type="continuationSeparator" w:id="0">
    <w:p w:rsidR="0021330A" w:rsidRDefault="0021330A" w:rsidP="003C5C3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295C3B"/>
    <w:multiLevelType w:val="hybridMultilevel"/>
    <w:tmpl w:val="775CA5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712D"/>
    <w:rsid w:val="00022522"/>
    <w:rsid w:val="00032605"/>
    <w:rsid w:val="000367DB"/>
    <w:rsid w:val="00044BBE"/>
    <w:rsid w:val="00097406"/>
    <w:rsid w:val="000B7638"/>
    <w:rsid w:val="000C3687"/>
    <w:rsid w:val="000D0834"/>
    <w:rsid w:val="000F3161"/>
    <w:rsid w:val="00124E52"/>
    <w:rsid w:val="001273C0"/>
    <w:rsid w:val="00143498"/>
    <w:rsid w:val="00184DB4"/>
    <w:rsid w:val="001A62D2"/>
    <w:rsid w:val="001B6A06"/>
    <w:rsid w:val="001C04CC"/>
    <w:rsid w:val="001C5946"/>
    <w:rsid w:val="001D07C3"/>
    <w:rsid w:val="001E12EB"/>
    <w:rsid w:val="0021330A"/>
    <w:rsid w:val="002460DE"/>
    <w:rsid w:val="00276090"/>
    <w:rsid w:val="0027761F"/>
    <w:rsid w:val="002975CA"/>
    <w:rsid w:val="00303C48"/>
    <w:rsid w:val="00311449"/>
    <w:rsid w:val="00353DFB"/>
    <w:rsid w:val="0036423E"/>
    <w:rsid w:val="00374F8F"/>
    <w:rsid w:val="00377281"/>
    <w:rsid w:val="003C5C32"/>
    <w:rsid w:val="003E466F"/>
    <w:rsid w:val="003F2196"/>
    <w:rsid w:val="003F67E0"/>
    <w:rsid w:val="003F7E74"/>
    <w:rsid w:val="004025CC"/>
    <w:rsid w:val="00427435"/>
    <w:rsid w:val="00465E11"/>
    <w:rsid w:val="0047223B"/>
    <w:rsid w:val="00485285"/>
    <w:rsid w:val="00495793"/>
    <w:rsid w:val="004D4ED8"/>
    <w:rsid w:val="004D75AB"/>
    <w:rsid w:val="005021CE"/>
    <w:rsid w:val="0050419C"/>
    <w:rsid w:val="00512F4B"/>
    <w:rsid w:val="00572A30"/>
    <w:rsid w:val="00574304"/>
    <w:rsid w:val="00577002"/>
    <w:rsid w:val="00593994"/>
    <w:rsid w:val="005B1299"/>
    <w:rsid w:val="005C693D"/>
    <w:rsid w:val="0061618D"/>
    <w:rsid w:val="006329EE"/>
    <w:rsid w:val="00633F3C"/>
    <w:rsid w:val="00643D9E"/>
    <w:rsid w:val="0064667E"/>
    <w:rsid w:val="00651B2B"/>
    <w:rsid w:val="006A6089"/>
    <w:rsid w:val="006C35EB"/>
    <w:rsid w:val="00702202"/>
    <w:rsid w:val="00713081"/>
    <w:rsid w:val="00715DA6"/>
    <w:rsid w:val="00720B97"/>
    <w:rsid w:val="007651A4"/>
    <w:rsid w:val="00782E21"/>
    <w:rsid w:val="007876DF"/>
    <w:rsid w:val="007C48CF"/>
    <w:rsid w:val="007E2906"/>
    <w:rsid w:val="00805877"/>
    <w:rsid w:val="00805990"/>
    <w:rsid w:val="00815A24"/>
    <w:rsid w:val="00823379"/>
    <w:rsid w:val="008439B6"/>
    <w:rsid w:val="00844BFF"/>
    <w:rsid w:val="00851F62"/>
    <w:rsid w:val="00862EFF"/>
    <w:rsid w:val="00867997"/>
    <w:rsid w:val="008743C5"/>
    <w:rsid w:val="00895602"/>
    <w:rsid w:val="008A4401"/>
    <w:rsid w:val="008D37E2"/>
    <w:rsid w:val="008F284C"/>
    <w:rsid w:val="009005FC"/>
    <w:rsid w:val="00905113"/>
    <w:rsid w:val="00916632"/>
    <w:rsid w:val="009170AB"/>
    <w:rsid w:val="00921972"/>
    <w:rsid w:val="0093712D"/>
    <w:rsid w:val="00972F5D"/>
    <w:rsid w:val="0099101E"/>
    <w:rsid w:val="009F0B50"/>
    <w:rsid w:val="00A10B62"/>
    <w:rsid w:val="00A53EE0"/>
    <w:rsid w:val="00AB0276"/>
    <w:rsid w:val="00AD685D"/>
    <w:rsid w:val="00AF39BC"/>
    <w:rsid w:val="00B10BFF"/>
    <w:rsid w:val="00B11E4A"/>
    <w:rsid w:val="00B23FAB"/>
    <w:rsid w:val="00B330C7"/>
    <w:rsid w:val="00B33C0E"/>
    <w:rsid w:val="00B37200"/>
    <w:rsid w:val="00B40356"/>
    <w:rsid w:val="00B86E62"/>
    <w:rsid w:val="00BA46A2"/>
    <w:rsid w:val="00BA52E0"/>
    <w:rsid w:val="00BB418F"/>
    <w:rsid w:val="00BC28DA"/>
    <w:rsid w:val="00BC32F0"/>
    <w:rsid w:val="00BC496A"/>
    <w:rsid w:val="00BE7CAA"/>
    <w:rsid w:val="00BF6849"/>
    <w:rsid w:val="00BF6EBE"/>
    <w:rsid w:val="00C04518"/>
    <w:rsid w:val="00C13241"/>
    <w:rsid w:val="00C34898"/>
    <w:rsid w:val="00C73112"/>
    <w:rsid w:val="00C82545"/>
    <w:rsid w:val="00CA2D63"/>
    <w:rsid w:val="00CA36A7"/>
    <w:rsid w:val="00D155AA"/>
    <w:rsid w:val="00D224A6"/>
    <w:rsid w:val="00D369DB"/>
    <w:rsid w:val="00D44F12"/>
    <w:rsid w:val="00D4562E"/>
    <w:rsid w:val="00D84551"/>
    <w:rsid w:val="00DA4760"/>
    <w:rsid w:val="00DB09F8"/>
    <w:rsid w:val="00DB6F93"/>
    <w:rsid w:val="00DF571C"/>
    <w:rsid w:val="00E01794"/>
    <w:rsid w:val="00E3735C"/>
    <w:rsid w:val="00E466F2"/>
    <w:rsid w:val="00E53319"/>
    <w:rsid w:val="00E61A2B"/>
    <w:rsid w:val="00E728E5"/>
    <w:rsid w:val="00E72B0A"/>
    <w:rsid w:val="00E83779"/>
    <w:rsid w:val="00E917F0"/>
    <w:rsid w:val="00EA4881"/>
    <w:rsid w:val="00ED14DC"/>
    <w:rsid w:val="00EE500D"/>
    <w:rsid w:val="00EF19BA"/>
    <w:rsid w:val="00F244FF"/>
    <w:rsid w:val="00F26945"/>
    <w:rsid w:val="00F379B0"/>
    <w:rsid w:val="00F70816"/>
    <w:rsid w:val="00FA7B90"/>
    <w:rsid w:val="00FB5166"/>
    <w:rsid w:val="00FB5857"/>
    <w:rsid w:val="00FD4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CEAC34BC-17AB-49BD-9955-87D7B00A4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C5C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5C32"/>
  </w:style>
  <w:style w:type="paragraph" w:styleId="Footer">
    <w:name w:val="footer"/>
    <w:basedOn w:val="Normal"/>
    <w:link w:val="FooterChar"/>
    <w:uiPriority w:val="99"/>
    <w:unhideWhenUsed/>
    <w:rsid w:val="003C5C3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5C32"/>
  </w:style>
  <w:style w:type="paragraph" w:styleId="BalloonText">
    <w:name w:val="Balloon Text"/>
    <w:basedOn w:val="Normal"/>
    <w:link w:val="BalloonTextChar"/>
    <w:uiPriority w:val="99"/>
    <w:semiHidden/>
    <w:unhideWhenUsed/>
    <w:rsid w:val="00823379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3379"/>
    <w:rPr>
      <w:rFonts w:asciiTheme="majorHAnsi" w:eastAsiaTheme="majorEastAsia" w:hAnsiTheme="majorHAnsi" w:cstheme="majorBid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92197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C73112"/>
    <w:pPr>
      <w:ind w:left="720"/>
      <w:contextualSpacing/>
    </w:pPr>
  </w:style>
  <w:style w:type="character" w:styleId="Emphasis">
    <w:name w:val="Emphasis"/>
    <w:basedOn w:val="DefaultParagraphFont"/>
    <w:uiPriority w:val="20"/>
    <w:qFormat/>
    <w:rsid w:val="001B6A0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926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0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4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1.emf"/><Relationship Id="rId3" Type="http://schemas.openxmlformats.org/officeDocument/2006/relationships/settings" Target="settings.xml"/><Relationship Id="rId21" Type="http://schemas.openxmlformats.org/officeDocument/2006/relationships/oleObject" Target="embeddings/oleObject4.bin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oleObject" Target="embeddings/oleObject1.bin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0.emf"/><Relationship Id="rId20" Type="http://schemas.openxmlformats.org/officeDocument/2006/relationships/oleObject" Target="embeddings/oleObject3.bin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oleObject" Target="embeddings/oleObject6.bin"/><Relationship Id="rId10" Type="http://schemas.openxmlformats.org/officeDocument/2006/relationships/image" Target="media/image4.jpeg"/><Relationship Id="rId19" Type="http://schemas.openxmlformats.org/officeDocument/2006/relationships/oleObject" Target="embeddings/oleObject2.bin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oleObject" Target="embeddings/oleObject5.bin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551</Words>
  <Characters>3144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KOHNO TAIKI</dc:creator>
  <cp:keywords/>
  <dc:description/>
  <cp:lastModifiedBy>KHACHATRYAN MANVEL</cp:lastModifiedBy>
  <cp:revision>4</cp:revision>
  <dcterms:created xsi:type="dcterms:W3CDTF">2018-03-22T13:03:00Z</dcterms:created>
  <dcterms:modified xsi:type="dcterms:W3CDTF">2018-05-22T08:10:00Z</dcterms:modified>
</cp:coreProperties>
</file>